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61" w:rsidRDefault="00962061" w:rsidP="0096206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962061" w:rsidRDefault="00962061" w:rsidP="0096206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962061" w:rsidRDefault="00962061" w:rsidP="00962061">
      <w:pPr>
        <w:ind w:firstLine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</w:p>
    <w:p w:rsidR="00962061" w:rsidRDefault="00962061" w:rsidP="00962061">
      <w:pPr>
        <w:ind w:firstLine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</w:p>
    <w:p w:rsidR="00962061" w:rsidRDefault="00962061" w:rsidP="0096206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lang w:val="sr-Cyrl-RS"/>
        </w:rPr>
        <w:t xml:space="preserve">1 </w:t>
      </w:r>
      <w:r>
        <w:rPr>
          <w:rFonts w:ascii="Times New Roman" w:hAnsi="Times New Roman"/>
          <w:lang w:val="sr-Cyrl-RS"/>
        </w:rPr>
        <w:t>Broj</w:t>
      </w:r>
      <w:r>
        <w:rPr>
          <w:rFonts w:ascii="Times New Roman" w:hAnsi="Times New Roman"/>
          <w:lang w:val="sr-Cyrl-RS"/>
        </w:rPr>
        <w:t>: 06-2/</w:t>
      </w:r>
      <w:r>
        <w:rPr>
          <w:rFonts w:ascii="Times New Roman" w:hAnsi="Times New Roman"/>
        </w:rPr>
        <w:t>137-22</w:t>
      </w:r>
      <w:r>
        <w:rPr>
          <w:rFonts w:ascii="Times New Roman" w:hAnsi="Times New Roman"/>
          <w:lang w:val="sr-Cyrl-RS"/>
        </w:rPr>
        <w:t xml:space="preserve"> </w:t>
      </w:r>
    </w:p>
    <w:p w:rsidR="00962061" w:rsidRDefault="00962061" w:rsidP="00962061">
      <w:pPr>
        <w:ind w:firstLine="0"/>
        <w:rPr>
          <w:rFonts w:ascii="Times New Roman" w:hAnsi="Times New Roman"/>
          <w:color w:val="000000" w:themeColor="text1"/>
          <w:lang w:val="sr-Cyrl-RS"/>
        </w:rPr>
      </w:pPr>
      <w:r>
        <w:rPr>
          <w:rFonts w:ascii="Times New Roman" w:hAnsi="Times New Roman"/>
          <w:color w:val="000000" w:themeColor="text1"/>
        </w:rPr>
        <w:t xml:space="preserve">13. </w:t>
      </w:r>
      <w:proofErr w:type="gramStart"/>
      <w:r>
        <w:rPr>
          <w:rFonts w:ascii="Times New Roman" w:hAnsi="Times New Roman"/>
          <w:color w:val="000000" w:themeColor="text1"/>
          <w:lang w:val="sr-Cyrl-RS"/>
        </w:rPr>
        <w:t>oktobar</w:t>
      </w:r>
      <w:proofErr w:type="gramEnd"/>
      <w:r>
        <w:rPr>
          <w:rFonts w:ascii="Times New Roman" w:hAnsi="Times New Roman"/>
          <w:color w:val="000000" w:themeColor="text1"/>
          <w:lang w:val="sr-Cyrl-RS"/>
        </w:rPr>
        <w:t xml:space="preserve"> 2022. </w:t>
      </w:r>
      <w:r>
        <w:rPr>
          <w:rFonts w:ascii="Times New Roman" w:hAnsi="Times New Roman"/>
          <w:color w:val="000000" w:themeColor="text1"/>
          <w:lang w:val="sr-Cyrl-RS"/>
        </w:rPr>
        <w:t>godine</w:t>
      </w:r>
    </w:p>
    <w:p w:rsidR="00962061" w:rsidRDefault="00962061" w:rsidP="00962061">
      <w:pPr>
        <w:ind w:firstLine="0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962061" w:rsidRDefault="00962061" w:rsidP="00962061">
      <w:pPr>
        <w:ind w:firstLine="0"/>
        <w:rPr>
          <w:rFonts w:ascii="Times New Roman" w:hAnsi="Times New Roman"/>
          <w:lang w:val="sr-Cyrl-RS"/>
        </w:rPr>
      </w:pPr>
    </w:p>
    <w:p w:rsidR="00962061" w:rsidRDefault="00962061" w:rsidP="00962061">
      <w:pPr>
        <w:ind w:firstLine="0"/>
        <w:rPr>
          <w:rFonts w:ascii="Times New Roman" w:hAnsi="Times New Roman"/>
        </w:rPr>
      </w:pPr>
    </w:p>
    <w:p w:rsidR="00962061" w:rsidRDefault="00962061" w:rsidP="00962061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962061" w:rsidRDefault="00962061" w:rsidP="00962061">
      <w:pPr>
        <w:jc w:val="center"/>
        <w:rPr>
          <w:rFonts w:ascii="Times New Roman" w:hAnsi="Times New Roman"/>
          <w:lang w:val="sr-Cyrl-RS"/>
        </w:rPr>
      </w:pPr>
      <w:proofErr w:type="gramStart"/>
      <w:r>
        <w:rPr>
          <w:rFonts w:ascii="Times New Roman" w:hAnsi="Times New Roman"/>
        </w:rPr>
        <w:t>SA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OSME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SEDNICE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ODRŽANE</w:t>
      </w:r>
      <w:r>
        <w:rPr>
          <w:rFonts w:ascii="Times New Roman" w:hAnsi="Times New Roman"/>
          <w:lang w:val="sr-Cyrl-RS"/>
        </w:rPr>
        <w:t xml:space="preserve"> 13.</w:t>
      </w:r>
      <w:proofErr w:type="gramEnd"/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OKTOBRA</w:t>
      </w:r>
      <w:r>
        <w:rPr>
          <w:rFonts w:ascii="Times New Roman" w:hAnsi="Times New Roman"/>
          <w:lang w:val="sr-Cyrl-RS"/>
        </w:rPr>
        <w:t xml:space="preserve"> 2022.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GODINE</w:t>
      </w:r>
    </w:p>
    <w:p w:rsidR="00962061" w:rsidRDefault="00962061" w:rsidP="00962061">
      <w:pPr>
        <w:jc w:val="center"/>
        <w:rPr>
          <w:rFonts w:ascii="Times New Roman" w:hAnsi="Times New Roman"/>
          <w:lang w:val="sr-Cyrl-RS"/>
        </w:rPr>
      </w:pPr>
    </w:p>
    <w:p w:rsidR="00962061" w:rsidRDefault="00962061" w:rsidP="00962061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ab/>
      </w:r>
    </w:p>
    <w:p w:rsidR="00962061" w:rsidRDefault="00962061" w:rsidP="00962061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sr-Cyrl-RS"/>
        </w:rPr>
        <w:t>1</w:t>
      </w:r>
      <w:r>
        <w:rPr>
          <w:rFonts w:ascii="Times New Roman" w:hAnsi="Times New Roman"/>
        </w:rPr>
        <w:t xml:space="preserve">,00 </w:t>
      </w:r>
      <w:r>
        <w:rPr>
          <w:rFonts w:ascii="Times New Roman" w:hAnsi="Times New Roman"/>
          <w:lang w:val="sr-Cyrl-RS"/>
        </w:rPr>
        <w:t>časova</w:t>
      </w:r>
      <w:r>
        <w:rPr>
          <w:rFonts w:ascii="Times New Roman" w:hAnsi="Times New Roman"/>
          <w:lang w:val="sr-Cyrl-RS"/>
        </w:rPr>
        <w:t>.</w:t>
      </w:r>
    </w:p>
    <w:p w:rsidR="00962061" w:rsidRDefault="00962061" w:rsidP="00962061">
      <w:pPr>
        <w:rPr>
          <w:rFonts w:ascii="Times New Roman" w:hAnsi="Times New Roman"/>
          <w:lang w:val="sr-Cyrl-RS"/>
        </w:rPr>
      </w:pPr>
    </w:p>
    <w:p w:rsidR="00962061" w:rsidRDefault="00962061" w:rsidP="00962061">
      <w:pPr>
        <w:ind w:firstLine="708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saglasno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članu</w:t>
      </w:r>
      <w:r>
        <w:rPr>
          <w:rFonts w:ascii="Times New Roman" w:hAnsi="Times New Roman"/>
          <w:lang w:val="sr-Cyrl-RS"/>
        </w:rPr>
        <w:t xml:space="preserve"> 70. </w:t>
      </w:r>
      <w:r>
        <w:rPr>
          <w:rFonts w:ascii="Times New Roman" w:hAnsi="Times New Roman"/>
          <w:lang w:val="sr-Cyrl-RS"/>
        </w:rPr>
        <w:t>stav</w:t>
      </w:r>
      <w:r>
        <w:rPr>
          <w:rFonts w:ascii="Times New Roman" w:hAnsi="Times New Roman"/>
          <w:lang w:val="sr-Cyrl-RS"/>
        </w:rPr>
        <w:t xml:space="preserve"> 1. </w:t>
      </w:r>
      <w:r>
        <w:rPr>
          <w:rFonts w:ascii="Times New Roman" w:hAnsi="Times New Roman"/>
          <w:lang w:val="sr-Cyrl-RS"/>
        </w:rPr>
        <w:t>alineja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predsedavao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Milenko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>.</w:t>
      </w:r>
    </w:p>
    <w:p w:rsidR="00962061" w:rsidRDefault="00962061" w:rsidP="00962061">
      <w:pPr>
        <w:rPr>
          <w:rFonts w:ascii="Times New Roman" w:hAnsi="Times New Roman"/>
          <w:lang w:val="sr-Cyrl-RS"/>
        </w:rPr>
      </w:pPr>
    </w:p>
    <w:p w:rsidR="00962061" w:rsidRDefault="00962061" w:rsidP="00962061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Sandra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Božić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Uglješa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Mrdić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Đorđe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Komlenski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Miljanić</w:t>
      </w:r>
      <w:r>
        <w:rPr>
          <w:rFonts w:ascii="Times New Roman" w:hAnsi="Times New Roman"/>
          <w:lang w:val="sr-Cyrl-RS"/>
        </w:rPr>
        <w:t>.</w:t>
      </w:r>
    </w:p>
    <w:p w:rsidR="00962061" w:rsidRDefault="00962061" w:rsidP="00962061">
      <w:pPr>
        <w:rPr>
          <w:rFonts w:ascii="Times New Roman" w:hAnsi="Times New Roman"/>
          <w:lang w:val="sr-Cyrl-RS"/>
        </w:rPr>
      </w:pPr>
    </w:p>
    <w:p w:rsidR="00962061" w:rsidRDefault="00962061" w:rsidP="00962061">
      <w:pPr>
        <w:ind w:firstLine="72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Svetozar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Vujačić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Zvonimir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Simonović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Bratić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Slaviša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Ristić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Veselinovića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Srđan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Milivojević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Vojislav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Vujić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Živote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Starčevića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Radmila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Vasić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Boška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Obradovića</w:t>
      </w:r>
      <w:r>
        <w:rPr>
          <w:rFonts w:ascii="Times New Roman" w:hAnsi="Times New Roman"/>
          <w:lang w:val="sr-Cyrl-RS"/>
        </w:rPr>
        <w:t xml:space="preserve">. </w:t>
      </w:r>
    </w:p>
    <w:p w:rsidR="00962061" w:rsidRDefault="00962061" w:rsidP="00962061">
      <w:pPr>
        <w:rPr>
          <w:rFonts w:ascii="Times New Roman" w:hAnsi="Times New Roman"/>
          <w:lang w:val="sr-Cyrl-RS"/>
        </w:rPr>
      </w:pPr>
    </w:p>
    <w:p w:rsidR="00962061" w:rsidRDefault="00962061" w:rsidP="00962061">
      <w:pPr>
        <w:ind w:firstLine="708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>:</w:t>
      </w:r>
      <w:r>
        <w:rPr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Dunja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Simonović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Bratić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Violeta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Filip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Janko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Veselinović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Vojislav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Mihailović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Dragana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Života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Starčević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Boško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>
        <w:rPr>
          <w:rFonts w:ascii="Times New Roman" w:hAnsi="Times New Roman"/>
          <w:lang w:val="sr-Cyrl-RS"/>
        </w:rPr>
        <w:t xml:space="preserve">. </w:t>
      </w:r>
    </w:p>
    <w:p w:rsidR="00962061" w:rsidRDefault="00962061" w:rsidP="00962061">
      <w:pPr>
        <w:ind w:firstLine="708"/>
        <w:rPr>
          <w:rFonts w:ascii="Times New Roman" w:hAnsi="Times New Roman"/>
          <w:lang w:val="sr-Cyrl-RS"/>
        </w:rPr>
      </w:pPr>
    </w:p>
    <w:p w:rsidR="00962061" w:rsidRDefault="00962061" w:rsidP="00962061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generalni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dana</w:t>
      </w:r>
      <w:r>
        <w:rPr>
          <w:rFonts w:ascii="Times New Roman" w:hAnsi="Times New Roman"/>
          <w:lang w:val="sr-Cyrl-RS"/>
        </w:rPr>
        <w:t xml:space="preserve"> 12. </w:t>
      </w:r>
      <w:r>
        <w:rPr>
          <w:rFonts w:ascii="Times New Roman" w:hAnsi="Times New Roman"/>
          <w:lang w:val="sr-Cyrl-RS"/>
        </w:rPr>
        <w:t>oktobra</w:t>
      </w:r>
      <w:r>
        <w:rPr>
          <w:rFonts w:ascii="Times New Roman" w:hAnsi="Times New Roman"/>
          <w:lang w:val="sr-Cyrl-RS"/>
        </w:rPr>
        <w:t xml:space="preserve"> 2022. </w:t>
      </w:r>
      <w:r>
        <w:rPr>
          <w:rFonts w:ascii="Times New Roman" w:hAnsi="Times New Roman"/>
          <w:lang w:val="sr-Cyrl-RS"/>
        </w:rPr>
        <w:t>godine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nakon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sazivanja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uputio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postavljenje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vršioca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dužnosti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generalnog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 - </w:t>
      </w:r>
      <w:r>
        <w:rPr>
          <w:rFonts w:ascii="Times New Roman" w:hAnsi="Times New Roman"/>
          <w:lang w:val="sr-Cyrl-RS"/>
        </w:rPr>
        <w:t>Rukovodilac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Sektora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zakonodavstvo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Dalje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pisanim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putem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istog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dana</w:t>
      </w:r>
      <w:r>
        <w:rPr>
          <w:rFonts w:ascii="Times New Roman" w:hAnsi="Times New Roman"/>
          <w:lang w:val="sr-Cyrl-RS"/>
        </w:rPr>
        <w:t xml:space="preserve">,  </w:t>
      </w:r>
      <w:r>
        <w:rPr>
          <w:rFonts w:ascii="Times New Roman" w:hAnsi="Times New Roman"/>
          <w:lang w:val="sr-Cyrl-RS"/>
        </w:rPr>
        <w:t>predložio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tačkom</w:t>
      </w:r>
      <w:r>
        <w:rPr>
          <w:rFonts w:ascii="Times New Roman" w:hAnsi="Times New Roman"/>
          <w:lang w:val="sr-Cyrl-RS"/>
        </w:rPr>
        <w:t>: ''</w:t>
      </w:r>
      <w:r>
        <w:rPr>
          <w:rFonts w:ascii="Times New Roman" w:hAnsi="Times New Roman"/>
          <w:lang w:val="sr-Cyrl-RS"/>
        </w:rPr>
        <w:t>Pr</w:t>
      </w:r>
      <w:proofErr w:type="spellStart"/>
      <w:r>
        <w:rPr>
          <w:rFonts w:ascii="Times New Roman" w:hAnsi="Times New Roman"/>
        </w:rPr>
        <w:t>edlog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postavljenje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d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pomoćnika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generalnog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sekretara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Narodne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skupštine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Rukovodilac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Sektora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zakonodavstvo</w:t>
      </w:r>
      <w:proofErr w:type="spellEnd"/>
      <w:r>
        <w:rPr>
          <w:rFonts w:ascii="Times New Roman" w:hAnsi="Times New Roman"/>
          <w:lang w:val="sr-Cyrl-RS"/>
        </w:rPr>
        <w:t xml:space="preserve"> (03 </w:t>
      </w:r>
      <w:r>
        <w:rPr>
          <w:rFonts w:ascii="Times New Roman" w:hAnsi="Times New Roman"/>
          <w:lang w:val="sr-Cyrl-RS"/>
        </w:rPr>
        <w:t>broj</w:t>
      </w:r>
      <w:r>
        <w:rPr>
          <w:rFonts w:ascii="Times New Roman" w:hAnsi="Times New Roman"/>
          <w:lang w:val="sr-Cyrl-RS"/>
        </w:rPr>
        <w:t xml:space="preserve"> 112-2059/22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12. </w:t>
      </w:r>
      <w:r>
        <w:rPr>
          <w:rFonts w:ascii="Times New Roman" w:hAnsi="Times New Roman"/>
          <w:lang w:val="sr-Cyrl-RS"/>
        </w:rPr>
        <w:t>oktobra</w:t>
      </w:r>
      <w:r>
        <w:rPr>
          <w:rFonts w:ascii="Times New Roman" w:hAnsi="Times New Roman"/>
          <w:lang w:val="sr-Cyrl-RS"/>
        </w:rPr>
        <w:t xml:space="preserve"> 2022. </w:t>
      </w:r>
      <w:r>
        <w:rPr>
          <w:rFonts w:ascii="Times New Roman" w:hAnsi="Times New Roman"/>
          <w:lang w:val="sr-Cyrl-RS"/>
        </w:rPr>
        <w:t>godine</w:t>
      </w:r>
      <w:r>
        <w:rPr>
          <w:rFonts w:ascii="Times New Roman" w:hAnsi="Times New Roman"/>
          <w:lang w:val="sr-Cyrl-RS"/>
        </w:rPr>
        <w:t>)''.</w:t>
      </w:r>
    </w:p>
    <w:p w:rsidR="00962061" w:rsidRDefault="00962061" w:rsidP="00962061">
      <w:pPr>
        <w:ind w:firstLine="720"/>
        <w:rPr>
          <w:rFonts w:ascii="Times New Roman" w:hAnsi="Times New Roman"/>
          <w:lang w:val="sr-Cyrl-RS"/>
        </w:rPr>
      </w:pPr>
    </w:p>
    <w:p w:rsidR="00962061" w:rsidRDefault="00962061" w:rsidP="00962061">
      <w:pPr>
        <w:ind w:firstLine="720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CS"/>
        </w:rPr>
        <w:t>Saglasno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članu</w:t>
      </w:r>
      <w:r>
        <w:rPr>
          <w:rFonts w:ascii="Times New Roman" w:eastAsia="Times New Roman" w:hAnsi="Times New Roman"/>
          <w:lang w:val="sr-Cyrl-CS"/>
        </w:rPr>
        <w:t xml:space="preserve"> 93. </w:t>
      </w:r>
      <w:r>
        <w:rPr>
          <w:rFonts w:ascii="Times New Roman" w:eastAsia="Times New Roman" w:hAnsi="Times New Roman"/>
          <w:lang w:val="sr-Cyrl-CS"/>
        </w:rPr>
        <w:t>Poslovnika</w:t>
      </w:r>
      <w:r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predsednik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stavio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glasanje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predlog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dopunu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predloženog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dnevnog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navednom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tačkom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dnevnog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reda</w:t>
      </w:r>
      <w:r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Odbor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ovaj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predlog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jednoglasno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prihvatio</w:t>
      </w:r>
      <w:r>
        <w:rPr>
          <w:rFonts w:ascii="Times New Roman" w:eastAsia="Times New Roman" w:hAnsi="Times New Roman"/>
          <w:lang w:val="sr-Cyrl-RS"/>
        </w:rPr>
        <w:t>.</w:t>
      </w:r>
    </w:p>
    <w:p w:rsidR="00962061" w:rsidRDefault="00962061" w:rsidP="00962061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</w:t>
      </w:r>
    </w:p>
    <w:p w:rsidR="00962061" w:rsidRDefault="00962061" w:rsidP="00962061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utvrdio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celini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  <w:r>
        <w:rPr>
          <w:rFonts w:ascii="Times New Roman" w:hAnsi="Times New Roman"/>
          <w:lang w:val="sr-Cyrl-RS"/>
        </w:rPr>
        <w:t xml:space="preserve">: </w:t>
      </w:r>
    </w:p>
    <w:p w:rsidR="00962061" w:rsidRDefault="00962061" w:rsidP="00962061">
      <w:pPr>
        <w:ind w:firstLine="0"/>
        <w:rPr>
          <w:lang w:val="sr-Cyrl-RS"/>
        </w:rPr>
      </w:pPr>
    </w:p>
    <w:p w:rsidR="00962061" w:rsidRDefault="00962061" w:rsidP="00962061">
      <w:pPr>
        <w:ind w:firstLine="0"/>
        <w:jc w:val="center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CS"/>
        </w:rPr>
        <w:t>D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CS"/>
        </w:rPr>
        <w:t>r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</w:t>
      </w:r>
      <w:r>
        <w:rPr>
          <w:rFonts w:ascii="Times New Roman" w:eastAsia="Times New Roman" w:hAnsi="Times New Roman"/>
          <w:lang w:val="sr-Cyrl-CS"/>
        </w:rPr>
        <w:t xml:space="preserve">: </w:t>
      </w:r>
    </w:p>
    <w:p w:rsidR="00962061" w:rsidRDefault="00962061" w:rsidP="00962061">
      <w:pPr>
        <w:ind w:firstLine="720"/>
        <w:rPr>
          <w:rFonts w:ascii="Times New Roman" w:eastAsia="Times New Roman" w:hAnsi="Times New Roman"/>
          <w:lang w:val="sr-Cyrl-RS"/>
        </w:rPr>
      </w:pPr>
    </w:p>
    <w:p w:rsidR="00962061" w:rsidRDefault="00962061" w:rsidP="00962061">
      <w:pPr>
        <w:ind w:firstLine="720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 xml:space="preserve">1. </w:t>
      </w:r>
      <w:r>
        <w:rPr>
          <w:rFonts w:ascii="Times New Roman" w:eastAsia="Times New Roman" w:hAnsi="Times New Roman"/>
          <w:lang w:val="sr-Cyrl-RS"/>
        </w:rPr>
        <w:t>Utvrđivanje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prestanka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položaju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 - </w:t>
      </w:r>
      <w:r>
        <w:rPr>
          <w:rFonts w:ascii="Times New Roman" w:eastAsia="Times New Roman" w:hAnsi="Times New Roman"/>
          <w:lang w:val="sr-Cyrl-RS"/>
        </w:rPr>
        <w:t>Rukovodilac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zakonodavstvo</w:t>
      </w:r>
      <w:r>
        <w:rPr>
          <w:rFonts w:ascii="Times New Roman" w:eastAsia="Times New Roman" w:hAnsi="Times New Roman"/>
          <w:lang w:val="sr-Cyrl-RS"/>
        </w:rPr>
        <w:t>;</w:t>
      </w:r>
    </w:p>
    <w:p w:rsidR="00962061" w:rsidRDefault="00962061" w:rsidP="00962061">
      <w:pPr>
        <w:ind w:firstLine="720"/>
        <w:rPr>
          <w:rFonts w:ascii="Times New Roman" w:eastAsia="Times New Roman" w:hAnsi="Times New Roman"/>
          <w:lang w:val="sr-Cyrl-RS"/>
        </w:rPr>
      </w:pPr>
    </w:p>
    <w:p w:rsidR="00962061" w:rsidRDefault="00962061" w:rsidP="00962061">
      <w:pPr>
        <w:ind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 xml:space="preserve">2. </w:t>
      </w:r>
      <w:r>
        <w:rPr>
          <w:rFonts w:ascii="Times New Roman" w:eastAsia="Times New Roman" w:hAnsi="Times New Roman"/>
          <w:lang w:val="sr-Cyrl-RS"/>
        </w:rPr>
        <w:t>Razmatranje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postavljenje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vršioca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dužnosti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>
        <w:rPr>
          <w:rFonts w:ascii="Times New Roman" w:eastAsia="Times New Roman" w:hAnsi="Times New Roman"/>
          <w:lang w:val="sr-Cyrl-RS"/>
        </w:rPr>
        <w:t xml:space="preserve"> - </w:t>
      </w:r>
      <w:r>
        <w:rPr>
          <w:rFonts w:ascii="Times New Roman" w:eastAsia="Times New Roman" w:hAnsi="Times New Roman"/>
          <w:lang w:val="sr-Cyrl-RS"/>
        </w:rPr>
        <w:t>Rukovodilac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zakonodavstvo</w:t>
      </w:r>
      <w:r>
        <w:rPr>
          <w:rFonts w:ascii="Times New Roman" w:eastAsia="Times New Roman" w:hAnsi="Times New Roman"/>
          <w:lang w:val="sr-Cyrl-RS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broj</w:t>
      </w:r>
      <w:r>
        <w:rPr>
          <w:rFonts w:ascii="Times New Roman" w:eastAsia="Times New Roman" w:hAnsi="Times New Roman"/>
          <w:lang w:val="sr-Cyrl-RS"/>
        </w:rPr>
        <w:t xml:space="preserve"> 112-2059/22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12. </w:t>
      </w:r>
      <w:r>
        <w:rPr>
          <w:rFonts w:ascii="Times New Roman" w:eastAsia="Times New Roman" w:hAnsi="Times New Roman"/>
          <w:lang w:val="sr-Cyrl-RS"/>
        </w:rPr>
        <w:t>oktobra</w:t>
      </w:r>
      <w:r>
        <w:rPr>
          <w:rFonts w:ascii="Times New Roman" w:eastAsia="Times New Roman" w:hAnsi="Times New Roman"/>
          <w:lang w:val="sr-Cyrl-RS"/>
        </w:rPr>
        <w:t xml:space="preserve"> 2022.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  <w:lang w:val="sr-Cyrl-RS"/>
        </w:rPr>
        <w:t>);</w:t>
      </w:r>
    </w:p>
    <w:p w:rsidR="00962061" w:rsidRDefault="00962061" w:rsidP="00962061">
      <w:pPr>
        <w:ind w:firstLine="720"/>
        <w:rPr>
          <w:rFonts w:ascii="Times New Roman" w:eastAsia="Times New Roman" w:hAnsi="Times New Roman"/>
          <w:lang w:val="sr-Cyrl-RS"/>
        </w:rPr>
      </w:pPr>
    </w:p>
    <w:p w:rsidR="00962061" w:rsidRDefault="00962061" w:rsidP="00962061">
      <w:pPr>
        <w:ind w:firstLine="720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 xml:space="preserve">3. </w:t>
      </w:r>
      <w:r>
        <w:rPr>
          <w:rFonts w:ascii="Times New Roman" w:eastAsia="Times New Roman" w:hAnsi="Times New Roman"/>
          <w:lang w:val="sr-Cyrl-RS"/>
        </w:rPr>
        <w:t>Utvrđivanje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spiska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nalepnica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parkiranje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</w:rPr>
        <w:t>II</w:t>
      </w:r>
      <w:r>
        <w:rPr>
          <w:rFonts w:ascii="Times New Roman" w:eastAsia="Times New Roman" w:hAnsi="Times New Roman"/>
          <w:lang w:val="sr-Cyrl-RS"/>
        </w:rPr>
        <w:t>.</w:t>
      </w:r>
    </w:p>
    <w:p w:rsidR="00962061" w:rsidRDefault="00962061" w:rsidP="00962061">
      <w:pPr>
        <w:ind w:firstLine="720"/>
        <w:rPr>
          <w:rFonts w:ascii="Times New Roman" w:eastAsia="Times New Roman" w:hAnsi="Times New Roman"/>
          <w:lang w:val="sr-Cyrl-RS"/>
        </w:rPr>
      </w:pPr>
    </w:p>
    <w:p w:rsidR="00962061" w:rsidRDefault="00962061" w:rsidP="00962061">
      <w:pPr>
        <w:ind w:firstLine="720"/>
        <w:rPr>
          <w:rFonts w:ascii="Times New Roman" w:eastAsia="Times New Roman" w:hAnsi="Times New Roman"/>
        </w:rPr>
      </w:pPr>
    </w:p>
    <w:p w:rsidR="00962061" w:rsidRDefault="00962061" w:rsidP="00962061">
      <w:pPr>
        <w:ind w:firstLine="720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Prva</w:t>
      </w:r>
      <w:r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tačka</w:t>
      </w:r>
      <w:r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dnevnog</w:t>
      </w:r>
      <w:r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reda</w:t>
      </w:r>
      <w:r>
        <w:rPr>
          <w:rFonts w:ascii="Times New Roman" w:hAnsi="Times New Roman"/>
          <w:b/>
          <w:lang w:val="sr-Cyrl-RS"/>
        </w:rPr>
        <w:t xml:space="preserve">: </w:t>
      </w:r>
      <w:r>
        <w:rPr>
          <w:rFonts w:ascii="Times New Roman" w:eastAsia="Times New Roman" w:hAnsi="Times New Roman"/>
          <w:lang w:val="sr-Cyrl-RS"/>
        </w:rPr>
        <w:t>Utvrđivanje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prestanka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položaju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 - </w:t>
      </w:r>
      <w:r>
        <w:rPr>
          <w:rFonts w:ascii="Times New Roman" w:eastAsia="Times New Roman" w:hAnsi="Times New Roman"/>
          <w:lang w:val="sr-Cyrl-RS"/>
        </w:rPr>
        <w:t>Rukovodilac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zakonodavstvo</w:t>
      </w:r>
    </w:p>
    <w:p w:rsidR="00962061" w:rsidRDefault="00962061" w:rsidP="00962061">
      <w:pPr>
        <w:ind w:firstLine="720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Predsednik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ukazao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>
        <w:rPr>
          <w:rFonts w:ascii="Times New Roman" w:eastAsia="Times New Roman" w:hAnsi="Times New Roman"/>
          <w:lang w:val="sr-Cyrl-RS"/>
        </w:rPr>
        <w:t xml:space="preserve"> 79. </w:t>
      </w:r>
      <w:r>
        <w:rPr>
          <w:rFonts w:ascii="Times New Roman" w:eastAsia="Times New Roman" w:hAnsi="Times New Roman"/>
          <w:lang w:val="sr-Cyrl-RS"/>
        </w:rPr>
        <w:t>Zakona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državnim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službenicima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propisano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rešenje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prestanku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položaju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donosi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telo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nadležno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postavljenje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državnog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službenika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roku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osam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nastupanja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razloga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zbog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položaju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prestao</w:t>
      </w:r>
      <w:r>
        <w:rPr>
          <w:rFonts w:ascii="Times New Roman" w:eastAsia="Times New Roman" w:hAnsi="Times New Roman"/>
          <w:lang w:val="sr-Cyrl-RS"/>
        </w:rPr>
        <w:t xml:space="preserve">.  </w:t>
      </w:r>
      <w:r>
        <w:rPr>
          <w:rFonts w:ascii="Times New Roman" w:eastAsia="Times New Roman" w:hAnsi="Times New Roman"/>
          <w:lang w:val="sr-Cyrl-RS"/>
        </w:rPr>
        <w:t>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vezi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upoznao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Radoslav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Vujović</w:t>
      </w:r>
      <w:r>
        <w:rPr>
          <w:rFonts w:ascii="Times New Roman" w:eastAsia="Times New Roman" w:hAnsi="Times New Roman"/>
          <w:lang w:val="sr-Cyrl-RS"/>
        </w:rPr>
        <w:t xml:space="preserve"> 12. </w:t>
      </w:r>
      <w:r>
        <w:rPr>
          <w:rFonts w:ascii="Times New Roman" w:eastAsia="Times New Roman" w:hAnsi="Times New Roman"/>
          <w:lang w:val="sr-Cyrl-RS"/>
        </w:rPr>
        <w:t>oktobra</w:t>
      </w:r>
      <w:r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rešenjem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postavljen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položaj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 - </w:t>
      </w:r>
      <w:r>
        <w:rPr>
          <w:rFonts w:ascii="Times New Roman" w:eastAsia="Times New Roman" w:hAnsi="Times New Roman"/>
          <w:lang w:val="sr-Cyrl-RS"/>
        </w:rPr>
        <w:t>Rukovodilac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zakonodavstvo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period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5 </w:t>
      </w:r>
      <w:r>
        <w:rPr>
          <w:rFonts w:ascii="Times New Roman" w:eastAsia="Times New Roman" w:hAnsi="Times New Roman"/>
          <w:lang w:val="sr-Cyrl-RS"/>
        </w:rPr>
        <w:t>godina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obzirom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nastupio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protek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imenovani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postavljen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ukazao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potrebno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rešenje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utvrđuje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prestanak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položaju</w:t>
      </w:r>
      <w:r>
        <w:rPr>
          <w:rFonts w:ascii="Times New Roman" w:eastAsia="Times New Roman" w:hAnsi="Times New Roman"/>
          <w:lang w:val="sr-Cyrl-RS"/>
        </w:rPr>
        <w:t xml:space="preserve"> .</w:t>
      </w:r>
    </w:p>
    <w:p w:rsidR="00962061" w:rsidRDefault="00962061" w:rsidP="00962061">
      <w:pPr>
        <w:ind w:firstLine="0"/>
        <w:rPr>
          <w:lang w:val="sr-Cyrl-RS"/>
        </w:rPr>
      </w:pPr>
    </w:p>
    <w:p w:rsidR="00962061" w:rsidRDefault="00962061" w:rsidP="00962061">
      <w:pPr>
        <w:ind w:firstLine="0"/>
        <w:rPr>
          <w:rFonts w:ascii="Times New Roman" w:hAnsi="Times New Roman"/>
          <w:lang w:val="sr-Cyrl-RS"/>
        </w:rPr>
      </w:pPr>
      <w:r>
        <w:rPr>
          <w:lang w:val="sr-Cyrl-RS"/>
        </w:rPr>
        <w:tab/>
      </w:r>
      <w:r>
        <w:rPr>
          <w:rFonts w:ascii="Times New Roman" w:hAnsi="Times New Roman"/>
          <w:lang w:val="sr-Cyrl-RS"/>
        </w:rPr>
        <w:t>Diskusije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>
        <w:rPr>
          <w:rFonts w:ascii="Times New Roman" w:hAnsi="Times New Roman"/>
          <w:lang w:val="sr-Cyrl-RS"/>
        </w:rPr>
        <w:t>.</w:t>
      </w:r>
    </w:p>
    <w:p w:rsidR="00962061" w:rsidRDefault="00962061" w:rsidP="00962061">
      <w:pPr>
        <w:ind w:firstLine="0"/>
        <w:rPr>
          <w:lang w:val="sr-Cyrl-RS"/>
        </w:rPr>
      </w:pPr>
    </w:p>
    <w:p w:rsidR="00962061" w:rsidRDefault="00962061" w:rsidP="00962061">
      <w:pPr>
        <w:ind w:firstLine="720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</w:rPr>
        <w:t>Na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predlog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predsednika</w:t>
      </w:r>
      <w:proofErr w:type="spellEnd"/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Odbor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većinom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glasova</w:t>
      </w:r>
      <w:proofErr w:type="spellEnd"/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Rešenje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prestanku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rada</w:t>
      </w:r>
      <w:r>
        <w:rPr>
          <w:rFonts w:ascii="Times New Roman" w:eastAsia="Times New Roman" w:hAnsi="Times New Roman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/>
          <w:lang w:val="sr-Cyrl-RS"/>
        </w:rPr>
        <w:t>na</w:t>
      </w:r>
      <w:proofErr w:type="gramEnd"/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položaju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Radoslav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Vujović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12. </w:t>
      </w:r>
      <w:r>
        <w:rPr>
          <w:rFonts w:ascii="Times New Roman" w:eastAsia="Times New Roman" w:hAnsi="Times New Roman"/>
          <w:lang w:val="sr-Cyrl-RS"/>
        </w:rPr>
        <w:t>oktobrom</w:t>
      </w:r>
      <w:r>
        <w:rPr>
          <w:rFonts w:ascii="Times New Roman" w:eastAsia="Times New Roman" w:hAnsi="Times New Roman"/>
          <w:lang w:val="sr-Cyrl-RS"/>
        </w:rPr>
        <w:t xml:space="preserve"> 2022.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  <w:lang w:val="sr-Cyrl-RS"/>
        </w:rPr>
        <w:t>.</w:t>
      </w:r>
    </w:p>
    <w:p w:rsidR="00962061" w:rsidRDefault="00962061" w:rsidP="00962061">
      <w:pPr>
        <w:ind w:firstLine="0"/>
        <w:rPr>
          <w:rFonts w:ascii="Times New Roman" w:eastAsia="Times New Roman" w:hAnsi="Times New Roman"/>
          <w:lang w:val="sr-Cyrl-RS"/>
        </w:rPr>
      </w:pPr>
    </w:p>
    <w:p w:rsidR="00962061" w:rsidRDefault="00962061" w:rsidP="00962061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 xml:space="preserve">            </w:t>
      </w:r>
      <w:r>
        <w:rPr>
          <w:rFonts w:ascii="Times New Roman" w:eastAsia="Times New Roman" w:hAnsi="Times New Roman"/>
          <w:b/>
          <w:lang w:val="sr-Cyrl-RS"/>
        </w:rPr>
        <w:t>Druga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tačka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dnevnog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reda</w:t>
      </w:r>
      <w:r>
        <w:rPr>
          <w:rFonts w:ascii="Times New Roman" w:eastAsia="Times New Roman" w:hAnsi="Times New Roman"/>
          <w:b/>
          <w:lang w:val="sr-Cyrl-RS"/>
        </w:rPr>
        <w:t>: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postavljenje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vršioca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dužnosti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>
        <w:rPr>
          <w:rFonts w:ascii="Times New Roman" w:eastAsia="Times New Roman" w:hAnsi="Times New Roman"/>
          <w:lang w:val="sr-Cyrl-RS"/>
        </w:rPr>
        <w:t xml:space="preserve"> - </w:t>
      </w:r>
      <w:r>
        <w:rPr>
          <w:rFonts w:ascii="Times New Roman" w:eastAsia="Times New Roman" w:hAnsi="Times New Roman"/>
          <w:lang w:val="sr-Cyrl-RS"/>
        </w:rPr>
        <w:t>Rukovodilac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zakonodavstvo</w:t>
      </w:r>
    </w:p>
    <w:p w:rsidR="00962061" w:rsidRDefault="00962061" w:rsidP="00962061">
      <w:pPr>
        <w:ind w:firstLine="720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Predsednik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obavestio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prisutne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uputio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postavljenje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Milana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Čuljkovića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vršioca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dužnosti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 - </w:t>
      </w:r>
      <w:r>
        <w:rPr>
          <w:rFonts w:ascii="Times New Roman" w:eastAsia="Times New Roman" w:hAnsi="Times New Roman"/>
          <w:lang w:val="sr-Cyrl-RS"/>
        </w:rPr>
        <w:t>Rukovodilac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zakonodavstvo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period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6 </w:t>
      </w:r>
      <w:r>
        <w:rPr>
          <w:rFonts w:ascii="Times New Roman" w:eastAsia="Times New Roman" w:hAnsi="Times New Roman"/>
          <w:lang w:val="sr-Cyrl-RS"/>
        </w:rPr>
        <w:t>meseci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saglasno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članu</w:t>
      </w:r>
      <w:r>
        <w:rPr>
          <w:rFonts w:ascii="Times New Roman" w:eastAsia="Times New Roman" w:hAnsi="Times New Roman"/>
          <w:lang w:val="sr-Cyrl-RS"/>
        </w:rPr>
        <w:t xml:space="preserve"> 67</w:t>
      </w:r>
      <w:r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državim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službenicima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Pomenutim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Zakona</w:t>
      </w:r>
      <w:r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propisano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vršioca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dužnosti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može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postaviti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državnih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službenika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ispunjava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uslove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položaju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određene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pravilnikom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unutrašnjem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uređenju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sistematizaciji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mesta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državnom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organu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period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najviše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šest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meseci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bez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internog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ili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konkursa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Naglasio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izvod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biografija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imenovanog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rešenja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postavljenju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mogu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videti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e</w:t>
      </w:r>
      <w:r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parlamenta</w:t>
      </w:r>
      <w:r>
        <w:rPr>
          <w:rFonts w:ascii="Times New Roman" w:eastAsia="Times New Roman" w:hAnsi="Times New Roman"/>
          <w:lang w:val="sr-Cyrl-RS"/>
        </w:rPr>
        <w:t>.</w:t>
      </w:r>
    </w:p>
    <w:p w:rsidR="00962061" w:rsidRDefault="00962061" w:rsidP="00962061">
      <w:pPr>
        <w:ind w:firstLine="720"/>
        <w:rPr>
          <w:rFonts w:ascii="Times New Roman" w:eastAsia="Times New Roman" w:hAnsi="Times New Roman"/>
          <w:lang w:val="sr-Cyrl-RS"/>
        </w:rPr>
      </w:pPr>
    </w:p>
    <w:p w:rsidR="00962061" w:rsidRDefault="00962061" w:rsidP="00962061">
      <w:pPr>
        <w:ind w:firstLine="720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Diskusije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bilo</w:t>
      </w:r>
      <w:r>
        <w:rPr>
          <w:rFonts w:ascii="Times New Roman" w:eastAsia="Times New Roman" w:hAnsi="Times New Roman"/>
          <w:lang w:val="sr-Cyrl-RS"/>
        </w:rPr>
        <w:t>.</w:t>
      </w:r>
    </w:p>
    <w:p w:rsidR="00962061" w:rsidRDefault="00962061" w:rsidP="00962061">
      <w:pPr>
        <w:ind w:firstLine="0"/>
        <w:rPr>
          <w:rFonts w:ascii="Times New Roman" w:eastAsia="Times New Roman" w:hAnsi="Times New Roman"/>
          <w:lang w:val="sr-Cyrl-RS"/>
        </w:rPr>
      </w:pPr>
    </w:p>
    <w:p w:rsidR="00962061" w:rsidRDefault="00962061" w:rsidP="00962061">
      <w:pPr>
        <w:ind w:firstLine="0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 xml:space="preserve">           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Rešenje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postavljenju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Milana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Čuljkovića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vršioca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dužnosti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 - </w:t>
      </w:r>
      <w:r>
        <w:rPr>
          <w:rFonts w:ascii="Times New Roman" w:eastAsia="Times New Roman" w:hAnsi="Times New Roman"/>
          <w:lang w:val="sr-Cyrl-RS"/>
        </w:rPr>
        <w:t>Rukovodilac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zakonodavstvo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period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6 </w:t>
      </w:r>
      <w:r>
        <w:rPr>
          <w:rFonts w:ascii="Times New Roman" w:eastAsia="Times New Roman" w:hAnsi="Times New Roman"/>
          <w:lang w:val="sr-Cyrl-RS"/>
        </w:rPr>
        <w:t>meseci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počev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13. </w:t>
      </w:r>
      <w:r>
        <w:rPr>
          <w:rFonts w:ascii="Times New Roman" w:eastAsia="Times New Roman" w:hAnsi="Times New Roman"/>
          <w:lang w:val="sr-Cyrl-RS"/>
        </w:rPr>
        <w:t>oktobra</w:t>
      </w:r>
      <w:r>
        <w:rPr>
          <w:rFonts w:ascii="Times New Roman" w:eastAsia="Times New Roman" w:hAnsi="Times New Roman"/>
          <w:lang w:val="sr-Cyrl-RS"/>
        </w:rPr>
        <w:t xml:space="preserve"> 2022.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  <w:lang w:val="sr-Cyrl-RS"/>
        </w:rPr>
        <w:t>.</w:t>
      </w:r>
    </w:p>
    <w:p w:rsidR="00962061" w:rsidRDefault="00962061" w:rsidP="00962061">
      <w:pPr>
        <w:ind w:firstLine="0"/>
        <w:rPr>
          <w:rFonts w:ascii="Times New Roman" w:eastAsia="Times New Roman" w:hAnsi="Times New Roman"/>
          <w:lang w:val="sr-Cyrl-RS"/>
        </w:rPr>
      </w:pPr>
    </w:p>
    <w:p w:rsidR="00962061" w:rsidRDefault="00962061" w:rsidP="00962061">
      <w:pPr>
        <w:tabs>
          <w:tab w:val="left" w:pos="0"/>
        </w:tabs>
        <w:ind w:firstLine="0"/>
        <w:rPr>
          <w:rFonts w:ascii="Times New Roman" w:hAnsi="Times New Roman"/>
          <w:lang w:val="sr-Latn-RS"/>
        </w:rPr>
      </w:pPr>
      <w:r>
        <w:rPr>
          <w:rFonts w:ascii="Times New Roman" w:eastAsia="Times New Roman" w:hAnsi="Times New Roman"/>
          <w:b/>
          <w:lang w:val="sr-Cyrl-RS"/>
        </w:rPr>
        <w:t xml:space="preserve">         </w:t>
      </w:r>
      <w:r>
        <w:rPr>
          <w:rFonts w:ascii="Times New Roman" w:eastAsia="Times New Roman" w:hAnsi="Times New Roman"/>
          <w:b/>
          <w:lang w:val="sr-Cyrl-RS"/>
        </w:rPr>
        <w:t>Treća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tačka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dnevnog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reda</w:t>
      </w:r>
      <w:r>
        <w:rPr>
          <w:rFonts w:ascii="Times New Roman" w:eastAsia="Times New Roman" w:hAnsi="Times New Roman"/>
          <w:b/>
          <w:lang w:val="sr-Cyrl-RS"/>
        </w:rPr>
        <w:t xml:space="preserve">: </w:t>
      </w:r>
      <w:r>
        <w:rPr>
          <w:rFonts w:ascii="Times New Roman" w:eastAsia="Times New Roman" w:hAnsi="Times New Roman"/>
          <w:lang w:val="sr-Cyrl-RS"/>
        </w:rPr>
        <w:t>Utvrđivanje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Spiska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nalepnica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Latn-RS"/>
        </w:rPr>
        <w:t>II</w:t>
      </w:r>
    </w:p>
    <w:p w:rsidR="00962061" w:rsidRDefault="00962061" w:rsidP="00962061">
      <w:pPr>
        <w:tabs>
          <w:tab w:val="left" w:pos="709"/>
        </w:tabs>
        <w:ind w:firstLine="0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</w:t>
      </w: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ukazao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parlamenta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nalazi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spisak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podneli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izdavanje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nalepnica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parkiranje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imajući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vidu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utvrđuje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spisak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nalepnica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korišćenju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prostora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parkiranje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oko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zgrade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Naglasio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zbog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ličnih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podataka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podnosioca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registarski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brojevi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automobila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nisu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dostupni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parlamentu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zainteresovani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mogu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izvrše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uvid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kancelarijama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 xml:space="preserve">         </w:t>
      </w:r>
    </w:p>
    <w:p w:rsidR="00962061" w:rsidRDefault="00962061" w:rsidP="00962061">
      <w:pPr>
        <w:ind w:firstLine="0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 xml:space="preserve">          </w:t>
      </w:r>
      <w:r>
        <w:rPr>
          <w:rFonts w:ascii="Times New Roman" w:eastAsia="Times New Roman" w:hAnsi="Times New Roman"/>
          <w:lang w:val="sr-Cyrl-RS"/>
        </w:rPr>
        <w:t>Diskusije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bilo</w:t>
      </w:r>
      <w:r>
        <w:rPr>
          <w:rFonts w:ascii="Times New Roman" w:eastAsia="Times New Roman" w:hAnsi="Times New Roman"/>
          <w:lang w:val="sr-Cyrl-RS"/>
        </w:rPr>
        <w:t>.</w:t>
      </w:r>
    </w:p>
    <w:p w:rsidR="00962061" w:rsidRDefault="00962061" w:rsidP="00962061">
      <w:pPr>
        <w:rPr>
          <w:rFonts w:ascii="Times New Roman" w:eastAsia="Times New Roman" w:hAnsi="Times New Roman"/>
          <w:lang w:val="sr-Cyrl-RS"/>
        </w:rPr>
      </w:pPr>
    </w:p>
    <w:p w:rsidR="00962061" w:rsidRDefault="00962061" w:rsidP="00962061">
      <w:pPr>
        <w:ind w:firstLine="0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eastAsia="Times New Roman" w:hAnsi="Times New Roman"/>
          <w:lang w:val="sr-Cyrl-RS"/>
        </w:rPr>
        <w:t xml:space="preserve">     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usvojio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spisak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nalepnica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parkiranje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Latn-RS"/>
        </w:rPr>
        <w:t xml:space="preserve">I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Latn-RS"/>
        </w:rPr>
        <w:t>II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tekstu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nalazi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parlamenta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>.</w:t>
      </w:r>
    </w:p>
    <w:p w:rsidR="00962061" w:rsidRDefault="00962061" w:rsidP="00962061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</w:p>
    <w:p w:rsidR="00962061" w:rsidRDefault="00962061" w:rsidP="00962061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</w:p>
    <w:p w:rsidR="00962061" w:rsidRDefault="00962061" w:rsidP="00962061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***</w:t>
      </w:r>
    </w:p>
    <w:p w:rsidR="00962061" w:rsidRDefault="00962061" w:rsidP="00962061">
      <w:pPr>
        <w:tabs>
          <w:tab w:val="left" w:pos="144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završena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11,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časova</w:t>
      </w:r>
      <w:r>
        <w:rPr>
          <w:rFonts w:ascii="Times New Roman" w:hAnsi="Times New Roman"/>
          <w:lang w:val="sr-Cyrl-RS"/>
        </w:rPr>
        <w:t>.</w:t>
      </w:r>
    </w:p>
    <w:p w:rsidR="00962061" w:rsidRDefault="00962061" w:rsidP="00962061">
      <w:pPr>
        <w:tabs>
          <w:tab w:val="left" w:pos="144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>.</w:t>
      </w:r>
    </w:p>
    <w:p w:rsidR="00962061" w:rsidRDefault="00962061" w:rsidP="00962061">
      <w:pPr>
        <w:tabs>
          <w:tab w:val="left" w:pos="1440"/>
        </w:tabs>
        <w:rPr>
          <w:rFonts w:ascii="Times New Roman" w:hAnsi="Times New Roman"/>
          <w:lang w:val="sr-Cyrl-CS"/>
        </w:rPr>
      </w:pPr>
    </w:p>
    <w:p w:rsidR="00962061" w:rsidRDefault="00962061" w:rsidP="00962061">
      <w:pPr>
        <w:tabs>
          <w:tab w:val="left" w:pos="1440"/>
        </w:tabs>
        <w:rPr>
          <w:rFonts w:ascii="Times New Roman" w:hAnsi="Times New Roman"/>
          <w:lang w:val="sr-Cyrl-CS"/>
        </w:rPr>
      </w:pPr>
    </w:p>
    <w:p w:rsidR="00962061" w:rsidRDefault="00962061" w:rsidP="00962061">
      <w:pPr>
        <w:ind w:firstLin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SEKRETAR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     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</w:t>
      </w:r>
      <w:r>
        <w:rPr>
          <w:rFonts w:ascii="Times New Roman" w:hAnsi="Times New Roman"/>
          <w:lang w:val="sr-Cyrl-CS"/>
        </w:rPr>
        <w:t>PREDSEDNIK</w:t>
      </w:r>
    </w:p>
    <w:p w:rsidR="00962061" w:rsidRDefault="00962061" w:rsidP="00962061">
      <w:pPr>
        <w:ind w:firstLine="0"/>
        <w:rPr>
          <w:rFonts w:ascii="Times New Roman" w:hAnsi="Times New Roman"/>
          <w:lang w:val="sr-Cyrl-CS"/>
        </w:rPr>
      </w:pPr>
    </w:p>
    <w:p w:rsidR="00962061" w:rsidRDefault="00962061" w:rsidP="0096206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         </w:t>
      </w:r>
      <w:r>
        <w:rPr>
          <w:rFonts w:ascii="Times New Roman" w:hAnsi="Times New Roman"/>
          <w:lang w:val="sr-Cyrl-CS"/>
        </w:rPr>
        <w:t>Svetlana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        </w:t>
      </w:r>
      <w:r>
        <w:rPr>
          <w:rFonts w:ascii="Times New Roman" w:hAnsi="Times New Roman"/>
          <w:lang w:val="sr-Cyrl-CS"/>
        </w:rPr>
        <w:t>Milenko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</w:t>
      </w:r>
    </w:p>
    <w:p w:rsidR="00962061" w:rsidRDefault="00962061" w:rsidP="00962061">
      <w:pPr>
        <w:rPr>
          <w:rFonts w:ascii="Times New Roman" w:hAnsi="Times New Roman"/>
          <w:lang w:val="sr-Cyrl-CS"/>
        </w:rPr>
      </w:pPr>
    </w:p>
    <w:p w:rsidR="007F40A7" w:rsidRDefault="007F40A7">
      <w:bookmarkStart w:id="0" w:name="_GoBack"/>
      <w:bookmarkEnd w:id="0"/>
    </w:p>
    <w:sectPr w:rsidR="007F40A7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92" w:rsidRDefault="001F6492" w:rsidP="00962061">
      <w:r>
        <w:separator/>
      </w:r>
    </w:p>
  </w:endnote>
  <w:endnote w:type="continuationSeparator" w:id="0">
    <w:p w:rsidR="001F6492" w:rsidRDefault="001F6492" w:rsidP="0096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61" w:rsidRDefault="009620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61" w:rsidRDefault="009620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61" w:rsidRDefault="009620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92" w:rsidRDefault="001F6492" w:rsidP="00962061">
      <w:r>
        <w:separator/>
      </w:r>
    </w:p>
  </w:footnote>
  <w:footnote w:type="continuationSeparator" w:id="0">
    <w:p w:rsidR="001F6492" w:rsidRDefault="001F6492" w:rsidP="00962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61" w:rsidRDefault="009620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61" w:rsidRDefault="009620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61" w:rsidRDefault="009620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61"/>
    <w:rsid w:val="001F6492"/>
    <w:rsid w:val="007F40A7"/>
    <w:rsid w:val="00962061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6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06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2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0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6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06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2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0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2022-11-29T09:31:00Z</dcterms:created>
  <dcterms:modified xsi:type="dcterms:W3CDTF">2022-11-29T09:32:00Z</dcterms:modified>
</cp:coreProperties>
</file>